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29D7" w14:textId="77777777" w:rsidR="001669F1" w:rsidRDefault="00103F3D">
      <w:r>
        <w:t>Absender: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3702"/>
        <w:gridCol w:w="1525"/>
      </w:tblGrid>
      <w:tr w:rsidR="008653AE" w14:paraId="07288F40" w14:textId="77777777" w:rsidTr="004E6CFF">
        <w:trPr>
          <w:trHeight w:val="452"/>
        </w:trPr>
        <w:tc>
          <w:tcPr>
            <w:tcW w:w="3888" w:type="dxa"/>
            <w:shd w:val="clear" w:color="auto" w:fill="auto"/>
          </w:tcPr>
          <w:p w14:paraId="7735D11A" w14:textId="77777777" w:rsidR="008653AE" w:rsidRPr="006A3EF2" w:rsidRDefault="008653AE">
            <w:pPr>
              <w:rPr>
                <w:sz w:val="16"/>
                <w:szCs w:val="16"/>
              </w:rPr>
            </w:pPr>
            <w:r w:rsidRPr="006A3EF2">
              <w:rPr>
                <w:sz w:val="16"/>
                <w:szCs w:val="16"/>
              </w:rPr>
              <w:t>Nachname</w:t>
            </w:r>
          </w:p>
          <w:p w14:paraId="66A3D4E5" w14:textId="77777777" w:rsidR="008653AE" w:rsidRDefault="008653A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780" w:type="dxa"/>
            <w:shd w:val="clear" w:color="auto" w:fill="auto"/>
          </w:tcPr>
          <w:p w14:paraId="362B382C" w14:textId="77777777" w:rsidR="008653AE" w:rsidRPr="006A3EF2" w:rsidRDefault="008653AE">
            <w:pPr>
              <w:rPr>
                <w:sz w:val="16"/>
                <w:szCs w:val="16"/>
              </w:rPr>
            </w:pPr>
            <w:r w:rsidRPr="006A3EF2">
              <w:rPr>
                <w:sz w:val="16"/>
                <w:szCs w:val="16"/>
              </w:rPr>
              <w:t>Vorname</w:t>
            </w:r>
          </w:p>
          <w:p w14:paraId="3316C7CD" w14:textId="77777777" w:rsidR="008653AE" w:rsidRDefault="008653A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0BFBD8D2" w14:textId="77777777" w:rsidR="008653AE" w:rsidRPr="006A3EF2" w:rsidRDefault="008653AE">
            <w:pPr>
              <w:rPr>
                <w:sz w:val="16"/>
                <w:szCs w:val="16"/>
              </w:rPr>
            </w:pPr>
            <w:r w:rsidRPr="006A3EF2">
              <w:rPr>
                <w:sz w:val="16"/>
                <w:szCs w:val="16"/>
              </w:rPr>
              <w:t>Datum</w:t>
            </w:r>
          </w:p>
          <w:p w14:paraId="57B99F7E" w14:textId="77777777" w:rsidR="008653AE" w:rsidRDefault="008653A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653AE" w14:paraId="68A91029" w14:textId="77777777" w:rsidTr="004E6CFF">
        <w:tc>
          <w:tcPr>
            <w:tcW w:w="3888" w:type="dxa"/>
            <w:shd w:val="clear" w:color="auto" w:fill="auto"/>
          </w:tcPr>
          <w:p w14:paraId="2A696333" w14:textId="77777777" w:rsidR="008653AE" w:rsidRDefault="003E1B98">
            <w:pPr>
              <w:rPr>
                <w:sz w:val="18"/>
                <w:szCs w:val="18"/>
              </w:rPr>
            </w:pPr>
            <w:r w:rsidRPr="003E1B98">
              <w:rPr>
                <w:sz w:val="18"/>
                <w:szCs w:val="18"/>
              </w:rPr>
              <w:t xml:space="preserve">Einstellungsjahrgang: </w:t>
            </w:r>
            <w:r w:rsidR="008653AE" w:rsidRPr="003E1B9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8653AE" w:rsidRPr="003E1B98">
              <w:rPr>
                <w:sz w:val="18"/>
                <w:szCs w:val="18"/>
              </w:rPr>
              <w:instrText xml:space="preserve"> FORMTEXT </w:instrText>
            </w:r>
            <w:r w:rsidR="008653AE" w:rsidRPr="003E1B98">
              <w:rPr>
                <w:sz w:val="18"/>
                <w:szCs w:val="18"/>
              </w:rPr>
            </w:r>
            <w:r w:rsidR="008653AE" w:rsidRPr="003E1B98">
              <w:rPr>
                <w:sz w:val="18"/>
                <w:szCs w:val="18"/>
              </w:rPr>
              <w:fldChar w:fldCharType="separate"/>
            </w:r>
            <w:r w:rsidR="008653AE" w:rsidRPr="003E1B98">
              <w:rPr>
                <w:noProof/>
                <w:sz w:val="18"/>
                <w:szCs w:val="18"/>
              </w:rPr>
              <w:t> </w:t>
            </w:r>
            <w:r w:rsidR="008653AE" w:rsidRPr="003E1B98">
              <w:rPr>
                <w:noProof/>
                <w:sz w:val="18"/>
                <w:szCs w:val="18"/>
              </w:rPr>
              <w:t> </w:t>
            </w:r>
            <w:r w:rsidR="008653AE" w:rsidRPr="003E1B98">
              <w:rPr>
                <w:noProof/>
                <w:sz w:val="18"/>
                <w:szCs w:val="18"/>
              </w:rPr>
              <w:t> </w:t>
            </w:r>
            <w:r w:rsidR="008653AE" w:rsidRPr="003E1B98">
              <w:rPr>
                <w:noProof/>
                <w:sz w:val="18"/>
                <w:szCs w:val="18"/>
              </w:rPr>
              <w:t> </w:t>
            </w:r>
            <w:r w:rsidR="008653AE" w:rsidRPr="003E1B98">
              <w:rPr>
                <w:noProof/>
                <w:sz w:val="18"/>
                <w:szCs w:val="18"/>
              </w:rPr>
              <w:t> </w:t>
            </w:r>
            <w:r w:rsidR="008653AE" w:rsidRPr="003E1B98">
              <w:rPr>
                <w:sz w:val="18"/>
                <w:szCs w:val="18"/>
              </w:rPr>
              <w:fldChar w:fldCharType="end"/>
            </w:r>
            <w:bookmarkEnd w:id="3"/>
          </w:p>
          <w:p w14:paraId="034CB2E0" w14:textId="2731BA51" w:rsidR="003E1B98" w:rsidRPr="003E1B98" w:rsidRDefault="003E1B98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5CEF9BCB" w14:textId="67537902" w:rsidR="008653AE" w:rsidRPr="008653AE" w:rsidRDefault="008653AE"/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14:paraId="6F389495" w14:textId="01D87029" w:rsidR="008653AE" w:rsidRPr="004E6CFF" w:rsidRDefault="008653AE">
            <w:pPr>
              <w:rPr>
                <w:sz w:val="16"/>
                <w:szCs w:val="16"/>
              </w:rPr>
            </w:pPr>
          </w:p>
        </w:tc>
      </w:tr>
    </w:tbl>
    <w:p w14:paraId="665126F0" w14:textId="77777777" w:rsidR="00103F3D" w:rsidRDefault="00103F3D"/>
    <w:p w14:paraId="7570EC7F" w14:textId="77777777" w:rsidR="005B084E" w:rsidRDefault="005B084E"/>
    <w:p w14:paraId="524FB5A7" w14:textId="0FE5ADFE" w:rsidR="001669F1" w:rsidRDefault="00AF18CD">
      <w:r>
        <w:t>Per EMail an</w:t>
      </w:r>
    </w:p>
    <w:p w14:paraId="404A6593" w14:textId="77777777" w:rsidR="00AF18CD" w:rsidRDefault="00AF18CD"/>
    <w:p w14:paraId="6FD55998" w14:textId="2F665CAF" w:rsidR="00AF18CD" w:rsidRDefault="00AF18CD" w:rsidP="00AF18CD">
      <w:pPr>
        <w:pStyle w:val="Listenabsatz"/>
        <w:numPr>
          <w:ilvl w:val="0"/>
          <w:numId w:val="2"/>
        </w:numPr>
        <w:ind w:left="360"/>
      </w:pPr>
      <w:r>
        <w:t>Frau/Herrn Arbeitsgemeinschaftsleiter/in</w:t>
      </w:r>
    </w:p>
    <w:p w14:paraId="56F8BA28" w14:textId="77777777" w:rsidR="001669F1" w:rsidRDefault="001669F1" w:rsidP="00AF18CD"/>
    <w:p w14:paraId="1F0A7F5A" w14:textId="77777777" w:rsidR="001669F1" w:rsidRDefault="001669F1" w:rsidP="00AF18CD">
      <w:pPr>
        <w:pStyle w:val="Listenabsatz"/>
        <w:numPr>
          <w:ilvl w:val="0"/>
          <w:numId w:val="2"/>
        </w:numPr>
        <w:ind w:left="360"/>
      </w:pPr>
      <w:r>
        <w:t>Landgericht Passau</w:t>
      </w:r>
    </w:p>
    <w:p w14:paraId="70C46BF8" w14:textId="2C0BEF6E" w:rsidR="001669F1" w:rsidRDefault="00AF18CD" w:rsidP="00AF18CD">
      <w:pPr>
        <w:ind w:firstLine="360"/>
      </w:pPr>
      <w:r>
        <w:t>-</w:t>
      </w:r>
      <w:r w:rsidR="001669F1">
        <w:t>Referendargeschäftsstelle -</w:t>
      </w:r>
    </w:p>
    <w:p w14:paraId="68C712BB" w14:textId="77777777" w:rsidR="00AF18CD" w:rsidRDefault="001669F1" w:rsidP="00AF18CD">
      <w:pPr>
        <w:ind w:left="360"/>
      </w:pPr>
      <w:r>
        <w:t>94030 Passau</w:t>
      </w:r>
    </w:p>
    <w:p w14:paraId="4BEFCE72" w14:textId="18AC3CBF" w:rsidR="001669F1" w:rsidRPr="00AF18CD" w:rsidRDefault="00AF18CD" w:rsidP="00AF18CD">
      <w:pPr>
        <w:ind w:left="360"/>
      </w:pPr>
      <w:hyperlink r:id="rId5" w:history="1">
        <w:r w:rsidRPr="005A1BED">
          <w:rPr>
            <w:rStyle w:val="Hyperlink"/>
            <w:lang w:val="en-US"/>
          </w:rPr>
          <w:t>rechtsreferendare@lg-pa.bayern.de</w:t>
        </w:r>
      </w:hyperlink>
    </w:p>
    <w:p w14:paraId="49CFCAA6" w14:textId="77777777" w:rsidR="00366631" w:rsidRPr="005C0271" w:rsidRDefault="00366631">
      <w:pPr>
        <w:rPr>
          <w:lang w:val="en-US"/>
        </w:rPr>
      </w:pPr>
    </w:p>
    <w:p w14:paraId="439E16F9" w14:textId="77777777" w:rsidR="004E2489" w:rsidRPr="005C0271" w:rsidRDefault="004E2489">
      <w:pPr>
        <w:rPr>
          <w:lang w:val="en-US"/>
        </w:rPr>
      </w:pPr>
    </w:p>
    <w:p w14:paraId="27606C78" w14:textId="77777777" w:rsidR="004E2489" w:rsidRPr="003E1B98" w:rsidRDefault="004E2489">
      <w:pPr>
        <w:rPr>
          <w:b/>
          <w:bCs/>
          <w:lang w:val="en-US"/>
        </w:rPr>
      </w:pPr>
    </w:p>
    <w:p w14:paraId="392E1255" w14:textId="0062D320" w:rsidR="004E2489" w:rsidRPr="003E1B98" w:rsidRDefault="00913D6F" w:rsidP="005B084E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Krankmeldung</w:t>
      </w:r>
    </w:p>
    <w:p w14:paraId="74DE4BBE" w14:textId="77777777" w:rsidR="004E2489" w:rsidRDefault="004E2489" w:rsidP="005B084E">
      <w:pPr>
        <w:spacing w:line="360" w:lineRule="auto"/>
      </w:pPr>
    </w:p>
    <w:p w14:paraId="0F0CBFA6" w14:textId="77777777" w:rsidR="004E2489" w:rsidRDefault="004E2489" w:rsidP="005B084E">
      <w:pPr>
        <w:spacing w:line="360" w:lineRule="auto"/>
      </w:pPr>
    </w:p>
    <w:p w14:paraId="519F69FD" w14:textId="77777777" w:rsidR="005B084E" w:rsidRDefault="00913D6F" w:rsidP="005B084E">
      <w:pPr>
        <w:spacing w:line="360" w:lineRule="auto"/>
      </w:pPr>
      <w:r>
        <w:t xml:space="preserve">Ich melde mich für heute krank. </w:t>
      </w:r>
    </w:p>
    <w:p w14:paraId="455AB754" w14:textId="0DCA7FA4" w:rsidR="004E2489" w:rsidRDefault="00913D6F" w:rsidP="005B084E">
      <w:pPr>
        <w:spacing w:line="360" w:lineRule="auto"/>
      </w:pPr>
      <w:r>
        <w:t xml:space="preserve">Die Erkrankung wird voraussichtlich bis </w:t>
      </w:r>
      <w:r>
        <w:rPr>
          <w:u w:val="single"/>
        </w:rPr>
        <w:t>             </w:t>
      </w:r>
      <w:r w:rsidR="005B084E">
        <w:rPr>
          <w:u w:val="single"/>
        </w:rPr>
        <w:t>                    </w:t>
      </w:r>
      <w:r>
        <w:rPr>
          <w:u w:val="single"/>
        </w:rPr>
        <w:t xml:space="preserve">    </w:t>
      </w:r>
      <w:r w:rsidRPr="00913D6F">
        <w:t>dauern.</w:t>
      </w:r>
    </w:p>
    <w:p w14:paraId="63102FAC" w14:textId="77777777" w:rsidR="00913D6F" w:rsidRDefault="00913D6F" w:rsidP="005B084E">
      <w:pPr>
        <w:spacing w:line="360" w:lineRule="auto"/>
      </w:pPr>
    </w:p>
    <w:p w14:paraId="1368576A" w14:textId="77777777" w:rsidR="00800D6D" w:rsidRDefault="00913D6F" w:rsidP="005B084E">
      <w:pPr>
        <w:spacing w:line="360" w:lineRule="auto"/>
      </w:pPr>
      <w:r>
        <w:t xml:space="preserve">Während dieser Zeit finden </w:t>
      </w:r>
      <w:r w:rsidR="003E1B98">
        <w:t xml:space="preserve">AG-Termine </w:t>
      </w:r>
      <w:r>
        <w:t>statt:</w:t>
      </w:r>
      <w:r w:rsidR="003E1B98">
        <w:t xml:space="preserve">  </w:t>
      </w:r>
      <w:r>
        <w:tab/>
      </w:r>
    </w:p>
    <w:p w14:paraId="5F3C17D7" w14:textId="77777777" w:rsidR="00800D6D" w:rsidRDefault="00800D6D" w:rsidP="005B084E">
      <w:pPr>
        <w:spacing w:line="360" w:lineRule="auto"/>
      </w:pPr>
    </w:p>
    <w:p w14:paraId="3D6EAEFE" w14:textId="17196EB2" w:rsidR="00913D6F" w:rsidRPr="00913D6F" w:rsidRDefault="003E1B98" w:rsidP="005B084E">
      <w:pPr>
        <w:spacing w:line="360" w:lineRule="auto"/>
        <w:rPr>
          <w:sz w:val="26"/>
          <w:szCs w:val="26"/>
        </w:rPr>
      </w:pPr>
      <w:r w:rsidRPr="006A2A0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A2A00">
        <w:rPr>
          <w:rFonts w:cs="Arial"/>
        </w:rPr>
        <w:instrText xml:space="preserve"> FORMCHECKBOX </w:instrText>
      </w:r>
      <w:r w:rsidRPr="006A2A00">
        <w:rPr>
          <w:rFonts w:cs="Arial"/>
        </w:rPr>
      </w:r>
      <w:r w:rsidRPr="006A2A00">
        <w:rPr>
          <w:rFonts w:cs="Arial"/>
        </w:rPr>
        <w:fldChar w:fldCharType="separate"/>
      </w:r>
      <w:r w:rsidRPr="006A2A00">
        <w:rPr>
          <w:rFonts w:cs="Arial"/>
        </w:rPr>
        <w:fldChar w:fldCharType="end"/>
      </w:r>
      <w:r>
        <w:t xml:space="preserve"> Justiz</w:t>
      </w:r>
      <w:r w:rsidR="00800D6D">
        <w:tab/>
      </w:r>
      <w:r>
        <w:t xml:space="preserve"> </w:t>
      </w:r>
      <w:r w:rsidR="00913D6F">
        <w:t xml:space="preserve">(am </w:t>
      </w:r>
      <w:r w:rsidR="00913D6F">
        <w:rPr>
          <w:u w:val="single"/>
        </w:rPr>
        <w:t>                               </w:t>
      </w:r>
      <w:r w:rsidR="005B084E">
        <w:rPr>
          <w:u w:val="single"/>
        </w:rPr>
        <w:t> </w:t>
      </w:r>
      <w:r w:rsidR="00913D6F">
        <w:rPr>
          <w:u w:val="single"/>
        </w:rPr>
        <w:t>      </w:t>
      </w:r>
      <w:r w:rsidR="00913D6F">
        <w:rPr>
          <w:sz w:val="24"/>
          <w:szCs w:val="24"/>
        </w:rPr>
        <w:t xml:space="preserve"> </w:t>
      </w:r>
      <w:r w:rsidR="00800D6D">
        <w:rPr>
          <w:sz w:val="24"/>
          <w:szCs w:val="24"/>
        </w:rPr>
        <w:t xml:space="preserve"> </w:t>
      </w:r>
      <w:r w:rsidR="00800D6D" w:rsidRPr="006A2A0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00D6D" w:rsidRPr="006A2A00">
        <w:rPr>
          <w:rFonts w:cs="Arial"/>
        </w:rPr>
        <w:instrText xml:space="preserve"> FORMCHECKBOX </w:instrText>
      </w:r>
      <w:r w:rsidR="00800D6D" w:rsidRPr="006A2A00">
        <w:rPr>
          <w:rFonts w:cs="Arial"/>
        </w:rPr>
      </w:r>
      <w:r w:rsidR="00800D6D" w:rsidRPr="006A2A00">
        <w:rPr>
          <w:rFonts w:cs="Arial"/>
        </w:rPr>
        <w:fldChar w:fldCharType="separate"/>
      </w:r>
      <w:r w:rsidR="00800D6D" w:rsidRPr="006A2A00">
        <w:rPr>
          <w:rFonts w:cs="Arial"/>
        </w:rPr>
        <w:fldChar w:fldCharType="end"/>
      </w:r>
      <w:r w:rsidR="00800D6D">
        <w:t xml:space="preserve"> </w:t>
      </w:r>
      <w:r w:rsidR="00800D6D">
        <w:t>Pflichtklausur</w:t>
      </w:r>
      <w:r w:rsidR="00913D6F">
        <w:rPr>
          <w:sz w:val="26"/>
          <w:szCs w:val="26"/>
        </w:rPr>
        <w:t>)</w:t>
      </w:r>
    </w:p>
    <w:bookmarkStart w:id="4" w:name="_Hlk190341791"/>
    <w:p w14:paraId="33E3FF5D" w14:textId="45B85D68" w:rsidR="00913D6F" w:rsidRPr="00913D6F" w:rsidRDefault="003E1B98" w:rsidP="00800D6D">
      <w:pPr>
        <w:spacing w:line="360" w:lineRule="auto"/>
        <w:rPr>
          <w:sz w:val="26"/>
          <w:szCs w:val="26"/>
        </w:rPr>
      </w:pPr>
      <w:r w:rsidRPr="006A2A0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A2A00">
        <w:rPr>
          <w:rFonts w:cs="Arial"/>
        </w:rPr>
        <w:instrText xml:space="preserve"> FORMCHECKBOX </w:instrText>
      </w:r>
      <w:r w:rsidRPr="006A2A00">
        <w:rPr>
          <w:rFonts w:cs="Arial"/>
        </w:rPr>
      </w:r>
      <w:r w:rsidRPr="006A2A00">
        <w:rPr>
          <w:rFonts w:cs="Arial"/>
        </w:rPr>
        <w:fldChar w:fldCharType="separate"/>
      </w:r>
      <w:r w:rsidRPr="006A2A00">
        <w:rPr>
          <w:rFonts w:cs="Arial"/>
        </w:rPr>
        <w:fldChar w:fldCharType="end"/>
      </w:r>
      <w:bookmarkEnd w:id="4"/>
      <w:r>
        <w:t xml:space="preserve"> Verwaltung</w:t>
      </w:r>
      <w:r w:rsidR="00800D6D">
        <w:tab/>
      </w:r>
      <w:r w:rsidR="00913D6F">
        <w:t xml:space="preserve"> (am </w:t>
      </w:r>
      <w:r w:rsidR="00913D6F">
        <w:rPr>
          <w:u w:val="single"/>
        </w:rPr>
        <w:t>                             </w:t>
      </w:r>
      <w:r w:rsidR="00913D6F">
        <w:rPr>
          <w:sz w:val="24"/>
          <w:szCs w:val="24"/>
        </w:rPr>
        <w:t xml:space="preserve"> </w:t>
      </w:r>
      <w:r w:rsidR="00913D6F">
        <w:rPr>
          <w:sz w:val="26"/>
          <w:szCs w:val="26"/>
        </w:rPr>
        <w:t>)</w:t>
      </w:r>
    </w:p>
    <w:p w14:paraId="0B1C5E1C" w14:textId="7BD34039" w:rsidR="003E1B98" w:rsidRPr="003E1B98" w:rsidRDefault="005B084E" w:rsidP="00800D6D">
      <w:pPr>
        <w:spacing w:line="360" w:lineRule="auto"/>
      </w:pPr>
      <w:r w:rsidRPr="006A2A0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A2A00">
        <w:rPr>
          <w:rFonts w:cs="Arial"/>
        </w:rPr>
        <w:instrText xml:space="preserve"> FORMCHECKBOX </w:instrText>
      </w:r>
      <w:r w:rsidRPr="006A2A00">
        <w:rPr>
          <w:rFonts w:cs="Arial"/>
        </w:rPr>
      </w:r>
      <w:r w:rsidRPr="006A2A00">
        <w:rPr>
          <w:rFonts w:cs="Arial"/>
        </w:rPr>
        <w:fldChar w:fldCharType="separate"/>
      </w:r>
      <w:r w:rsidRPr="006A2A00">
        <w:rPr>
          <w:rFonts w:cs="Arial"/>
        </w:rPr>
        <w:fldChar w:fldCharType="end"/>
      </w:r>
      <w:r>
        <w:rPr>
          <w:rFonts w:cs="Arial"/>
        </w:rPr>
        <w:t xml:space="preserve"> nein</w:t>
      </w:r>
    </w:p>
    <w:p w14:paraId="5E5E8D5F" w14:textId="77777777" w:rsidR="00800D6D" w:rsidRDefault="00800D6D" w:rsidP="005B084E">
      <w:pPr>
        <w:spacing w:line="360" w:lineRule="auto"/>
      </w:pPr>
    </w:p>
    <w:p w14:paraId="44ACA61F" w14:textId="77777777" w:rsidR="00800D6D" w:rsidRDefault="00800D6D" w:rsidP="005B084E">
      <w:pPr>
        <w:spacing w:line="360" w:lineRule="auto"/>
      </w:pPr>
    </w:p>
    <w:p w14:paraId="1AB834B6" w14:textId="77777777" w:rsidR="003E1B98" w:rsidRDefault="003E1B98" w:rsidP="005B084E">
      <w:pPr>
        <w:spacing w:line="360" w:lineRule="auto"/>
      </w:pPr>
    </w:p>
    <w:p w14:paraId="308F0608" w14:textId="77777777" w:rsidR="005B084E" w:rsidRDefault="00913D6F" w:rsidP="0080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800D6D">
        <w:rPr>
          <w:sz w:val="18"/>
          <w:szCs w:val="18"/>
        </w:rPr>
        <w:t xml:space="preserve">Ich habe davon Kenntnis, dass </w:t>
      </w:r>
    </w:p>
    <w:p w14:paraId="37DCA35B" w14:textId="77777777" w:rsidR="00800D6D" w:rsidRPr="00800D6D" w:rsidRDefault="00800D6D" w:rsidP="0080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</w:p>
    <w:p w14:paraId="6CB2E288" w14:textId="0752A8CF" w:rsidR="00800D6D" w:rsidRDefault="00387A20" w:rsidP="00800D6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800D6D">
        <w:rPr>
          <w:sz w:val="18"/>
          <w:szCs w:val="18"/>
        </w:rPr>
        <w:t>ab</w:t>
      </w:r>
      <w:r w:rsidR="005B084E" w:rsidRPr="00800D6D">
        <w:rPr>
          <w:sz w:val="18"/>
          <w:szCs w:val="18"/>
        </w:rPr>
        <w:t xml:space="preserve"> dem 4. Kalendertag (nicht Arbeitstag</w:t>
      </w:r>
      <w:r w:rsidR="005A2C41" w:rsidRPr="00800D6D">
        <w:rPr>
          <w:sz w:val="18"/>
          <w:szCs w:val="18"/>
        </w:rPr>
        <w:t xml:space="preserve">) </w:t>
      </w:r>
      <w:r w:rsidR="005B084E" w:rsidRPr="00800D6D">
        <w:rPr>
          <w:sz w:val="18"/>
          <w:szCs w:val="18"/>
        </w:rPr>
        <w:t>der Erkrankung</w:t>
      </w:r>
      <w:r w:rsidR="00E56F6E" w:rsidRPr="00800D6D">
        <w:rPr>
          <w:sz w:val="18"/>
          <w:szCs w:val="18"/>
        </w:rPr>
        <w:t xml:space="preserve"> </w:t>
      </w:r>
      <w:r w:rsidR="005B084E" w:rsidRPr="00800D6D">
        <w:rPr>
          <w:sz w:val="18"/>
          <w:szCs w:val="18"/>
        </w:rPr>
        <w:t>ein</w:t>
      </w:r>
      <w:r w:rsidR="00E56F6E" w:rsidRPr="00800D6D">
        <w:rPr>
          <w:sz w:val="18"/>
          <w:szCs w:val="18"/>
        </w:rPr>
        <w:t xml:space="preserve">e Arbeitsunfähigkeitsbescheinigung </w:t>
      </w:r>
      <w:r w:rsidR="005B084E" w:rsidRPr="00800D6D">
        <w:rPr>
          <w:sz w:val="18"/>
          <w:szCs w:val="18"/>
        </w:rPr>
        <w:t>vorzulegen bzw. mitzuteilen ist, dass eine solche abgerufen werden kann</w:t>
      </w:r>
      <w:r w:rsidR="00A10874">
        <w:rPr>
          <w:sz w:val="18"/>
          <w:szCs w:val="18"/>
        </w:rPr>
        <w:br/>
      </w:r>
    </w:p>
    <w:p w14:paraId="76BA371B" w14:textId="05B773EA" w:rsidR="00800D6D" w:rsidRPr="00A10874" w:rsidRDefault="00800D6D" w:rsidP="00A1087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800D6D">
        <w:rPr>
          <w:sz w:val="18"/>
          <w:szCs w:val="18"/>
        </w:rPr>
        <w:t>n</w:t>
      </w:r>
      <w:r w:rsidRPr="00800D6D">
        <w:rPr>
          <w:sz w:val="18"/>
          <w:szCs w:val="18"/>
        </w:rPr>
        <w:t>ach der fünften kurzen und damit attestfreien Erkrankung für alle weiteren Erkrankungen eine Attestpflicht an</w:t>
      </w:r>
      <w:r w:rsidRPr="00800D6D">
        <w:rPr>
          <w:sz w:val="18"/>
          <w:szCs w:val="18"/>
        </w:rPr>
        <w:t>geordnet wird - d</w:t>
      </w:r>
      <w:r w:rsidRPr="00800D6D">
        <w:rPr>
          <w:sz w:val="18"/>
          <w:szCs w:val="18"/>
        </w:rPr>
        <w:t>iese gilt dann für alle weiteren Ausbildungsstationen</w:t>
      </w:r>
      <w:r w:rsidR="00A10874">
        <w:rPr>
          <w:sz w:val="18"/>
          <w:szCs w:val="18"/>
        </w:rPr>
        <w:br/>
      </w:r>
    </w:p>
    <w:p w14:paraId="7C22EA7E" w14:textId="0922CACB" w:rsidR="00A10874" w:rsidRDefault="00E56F6E" w:rsidP="00A1087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800D6D">
        <w:rPr>
          <w:sz w:val="18"/>
          <w:szCs w:val="18"/>
        </w:rPr>
        <w:t xml:space="preserve">während der Einführungslehrgänge Zivilstation, Strafstation und der Intensivklausurenwoche bereits ab dem 1. Krankheitstag </w:t>
      </w:r>
      <w:r w:rsidR="00B45C83" w:rsidRPr="00800D6D">
        <w:rPr>
          <w:sz w:val="18"/>
          <w:szCs w:val="18"/>
        </w:rPr>
        <w:t>eine Arbeitsunfähigkeitsbescheinigung erforderlich ist</w:t>
      </w:r>
      <w:r w:rsidR="00A10874">
        <w:rPr>
          <w:sz w:val="18"/>
          <w:szCs w:val="18"/>
        </w:rPr>
        <w:br/>
      </w:r>
    </w:p>
    <w:p w14:paraId="6F517518" w14:textId="628AF129" w:rsidR="00BA0FCA" w:rsidRPr="00A10874" w:rsidRDefault="005B084E" w:rsidP="00A1087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A10874">
        <w:rPr>
          <w:sz w:val="18"/>
          <w:szCs w:val="18"/>
        </w:rPr>
        <w:t>eine Gesundmeldung</w:t>
      </w:r>
      <w:r w:rsidR="00913D6F" w:rsidRPr="00A10874">
        <w:rPr>
          <w:sz w:val="18"/>
          <w:szCs w:val="18"/>
        </w:rPr>
        <w:t xml:space="preserve"> </w:t>
      </w:r>
      <w:r w:rsidRPr="00A10874">
        <w:rPr>
          <w:sz w:val="18"/>
          <w:szCs w:val="18"/>
        </w:rPr>
        <w:t>mittels einfacher EMail an die Referendargeschäftsstelle zu erfolgen hat, auch bei einer nur eintägigen Erkrankung</w:t>
      </w:r>
    </w:p>
    <w:sectPr w:rsidR="00BA0FCA" w:rsidRPr="00A108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C32D4"/>
    <w:multiLevelType w:val="hybridMultilevel"/>
    <w:tmpl w:val="66C404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7E113D"/>
    <w:multiLevelType w:val="hybridMultilevel"/>
    <w:tmpl w:val="301AC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C87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455007">
    <w:abstractNumId w:val="0"/>
  </w:num>
  <w:num w:numId="2" w16cid:durableId="146114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F1"/>
    <w:rsid w:val="0003272A"/>
    <w:rsid w:val="00067863"/>
    <w:rsid w:val="00103F3D"/>
    <w:rsid w:val="001669F1"/>
    <w:rsid w:val="00175647"/>
    <w:rsid w:val="00220B03"/>
    <w:rsid w:val="00272C9B"/>
    <w:rsid w:val="00290946"/>
    <w:rsid w:val="002D727F"/>
    <w:rsid w:val="00350A0D"/>
    <w:rsid w:val="00366631"/>
    <w:rsid w:val="00387A20"/>
    <w:rsid w:val="003A0A60"/>
    <w:rsid w:val="003D0823"/>
    <w:rsid w:val="003E1235"/>
    <w:rsid w:val="003E1B98"/>
    <w:rsid w:val="0040254A"/>
    <w:rsid w:val="004E2489"/>
    <w:rsid w:val="004E6CFF"/>
    <w:rsid w:val="005A18D1"/>
    <w:rsid w:val="005A2C41"/>
    <w:rsid w:val="005B084E"/>
    <w:rsid w:val="005C0271"/>
    <w:rsid w:val="005C1CAE"/>
    <w:rsid w:val="005F20EF"/>
    <w:rsid w:val="0064197F"/>
    <w:rsid w:val="00672859"/>
    <w:rsid w:val="006A3EF2"/>
    <w:rsid w:val="006B7993"/>
    <w:rsid w:val="006C1C12"/>
    <w:rsid w:val="00727CAA"/>
    <w:rsid w:val="00754CE6"/>
    <w:rsid w:val="007C4682"/>
    <w:rsid w:val="00800D6D"/>
    <w:rsid w:val="008653AE"/>
    <w:rsid w:val="008850E8"/>
    <w:rsid w:val="008C1DDE"/>
    <w:rsid w:val="008C5386"/>
    <w:rsid w:val="00913D6F"/>
    <w:rsid w:val="009C76E7"/>
    <w:rsid w:val="009F559E"/>
    <w:rsid w:val="00A10874"/>
    <w:rsid w:val="00A343C2"/>
    <w:rsid w:val="00A637FC"/>
    <w:rsid w:val="00AF18CD"/>
    <w:rsid w:val="00B45C83"/>
    <w:rsid w:val="00BA0FCA"/>
    <w:rsid w:val="00C230FB"/>
    <w:rsid w:val="00DA2A9B"/>
    <w:rsid w:val="00E56F6E"/>
    <w:rsid w:val="00E939FE"/>
    <w:rsid w:val="00EC5432"/>
    <w:rsid w:val="00F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4C8F0"/>
  <w15:chartTrackingRefBased/>
  <w15:docId w15:val="{C6F489F9-F4CE-45A1-B27E-BBA881CD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D0823"/>
    <w:rPr>
      <w:rFonts w:ascii="Tahoma" w:hAnsi="Tahoma" w:cs="Tahoma"/>
      <w:sz w:val="16"/>
      <w:szCs w:val="16"/>
    </w:rPr>
  </w:style>
  <w:style w:type="character" w:styleId="Hyperlink">
    <w:name w:val="Hyperlink"/>
    <w:rsid w:val="00366631"/>
    <w:rPr>
      <w:color w:val="0000FF"/>
      <w:u w:val="single"/>
    </w:rPr>
  </w:style>
  <w:style w:type="character" w:customStyle="1" w:styleId="BesuchterHyperlink">
    <w:name w:val="BesuchterHyperlink"/>
    <w:rsid w:val="00103F3D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5C027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B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htsreferendare@lg-pa.bayer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Vorname</vt:lpstr>
    </vt:vector>
  </TitlesOfParts>
  <Company>"Bayerisches Staatsministerium der Justiz"</Company>
  <LinksUpToDate>false</LinksUpToDate>
  <CharactersWithSpaces>1427</CharactersWithSpaces>
  <SharedDoc>false</SharedDoc>
  <HLinks>
    <vt:vector size="6" baseType="variant"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mailto:referendare@lg-pa.bayern.de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Vorname</dc:title>
  <dc:subject/>
  <dc:creator>RostChrista</dc:creator>
  <cp:keywords/>
  <cp:lastModifiedBy>Reihofer, Annerose</cp:lastModifiedBy>
  <cp:revision>7</cp:revision>
  <cp:lastPrinted>2025-02-13T11:23:00Z</cp:lastPrinted>
  <dcterms:created xsi:type="dcterms:W3CDTF">2025-02-13T11:24:00Z</dcterms:created>
  <dcterms:modified xsi:type="dcterms:W3CDTF">2025-03-31T08:00:00Z</dcterms:modified>
</cp:coreProperties>
</file>